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505" w:rsidRDefault="00E652F3" w:rsidP="00E652F3">
      <w:pPr>
        <w:keepNext/>
        <w:spacing w:after="0" w:line="240" w:lineRule="auto"/>
        <w:jc w:val="center"/>
        <w:outlineLvl w:val="0"/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</w:pPr>
      <w:r w:rsidRPr="001C3246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>St Michael’s Catholic Primary School Questionnaire</w:t>
      </w:r>
      <w:r w:rsidR="00E95383" w:rsidRPr="001C3246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 xml:space="preserve"> </w:t>
      </w:r>
      <w:r w:rsidR="009B3505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 xml:space="preserve">Results </w:t>
      </w:r>
      <w:r w:rsidR="009B3505">
        <w:rPr>
          <w:noProof/>
          <w:lang w:eastAsia="en-GB"/>
        </w:rPr>
        <w:drawing>
          <wp:inline distT="0" distB="0" distL="0" distR="0" wp14:anchorId="6754AAC6" wp14:editId="36286EE2">
            <wp:extent cx="1021924" cy="520861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85962" cy="55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2F3" w:rsidRDefault="009B3505" w:rsidP="009B3505">
      <w:pPr>
        <w:keepNext/>
        <w:spacing w:after="0" w:line="240" w:lineRule="auto"/>
        <w:outlineLvl w:val="0"/>
        <w:rPr>
          <w:noProof/>
          <w:lang w:eastAsia="en-GB"/>
        </w:rPr>
      </w:pPr>
      <w:r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 xml:space="preserve">     </w:t>
      </w:r>
      <w:bookmarkStart w:id="0" w:name="_GoBack"/>
      <w:bookmarkEnd w:id="0"/>
      <w:r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 xml:space="preserve">Whole School (157 Responses) </w:t>
      </w:r>
      <w:r w:rsidR="004C7819" w:rsidRPr="001C3246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>–</w:t>
      </w:r>
      <w:r w:rsidR="00E652F3" w:rsidRPr="001C3246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 xml:space="preserve"> </w:t>
      </w:r>
      <w:r w:rsidR="00CA038C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>Oct</w:t>
      </w:r>
      <w:r w:rsidR="004430FD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>ober 2022</w:t>
      </w:r>
      <w:r w:rsidR="00DC2C97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 xml:space="preserve">  </w:t>
      </w:r>
      <w:r w:rsidR="000C0E3F" w:rsidRPr="000C0E3F">
        <w:rPr>
          <w:noProof/>
          <w:lang w:eastAsia="en-GB"/>
        </w:rPr>
        <w:t xml:space="preserve"> </w:t>
      </w:r>
    </w:p>
    <w:p w:rsidR="00E652F3" w:rsidRPr="001C3246" w:rsidRDefault="00E652F3" w:rsidP="00E652F3">
      <w:pPr>
        <w:spacing w:after="0" w:line="240" w:lineRule="auto"/>
        <w:jc w:val="both"/>
        <w:rPr>
          <w:rFonts w:ascii="Comic Sans MS" w:hAnsi="Comic Sans MS" w:cs="Tahoma"/>
          <w:color w:val="000000"/>
          <w:sz w:val="12"/>
          <w:szCs w:val="12"/>
        </w:rPr>
      </w:pPr>
    </w:p>
    <w:p w:rsidR="00E652F3" w:rsidRPr="001C3246" w:rsidRDefault="00E652F3" w:rsidP="00E652F3">
      <w:pPr>
        <w:spacing w:after="0" w:line="240" w:lineRule="auto"/>
        <w:jc w:val="both"/>
        <w:rPr>
          <w:rFonts w:ascii="Comic Sans MS" w:hAnsi="Comic Sans MS" w:cs="Tahoma"/>
          <w:color w:val="000000"/>
          <w:sz w:val="4"/>
          <w:szCs w:val="4"/>
        </w:rPr>
      </w:pPr>
    </w:p>
    <w:p w:rsidR="00E652F3" w:rsidRPr="001C3246" w:rsidRDefault="00E652F3" w:rsidP="00E652F3">
      <w:pPr>
        <w:spacing w:after="0" w:line="240" w:lineRule="auto"/>
        <w:jc w:val="both"/>
        <w:rPr>
          <w:rFonts w:ascii="Comic Sans MS" w:hAnsi="Comic Sans MS" w:cs="Tahoma"/>
          <w:color w:val="000000"/>
          <w:sz w:val="24"/>
          <w:szCs w:val="24"/>
        </w:rPr>
      </w:pPr>
    </w:p>
    <w:tbl>
      <w:tblPr>
        <w:tblW w:w="9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536"/>
        <w:gridCol w:w="1134"/>
        <w:gridCol w:w="1423"/>
        <w:gridCol w:w="1276"/>
      </w:tblGrid>
      <w:tr w:rsidR="00DB2980" w:rsidRPr="001C3246" w:rsidTr="00DB2980">
        <w:trPr>
          <w:trHeight w:val="1672"/>
          <w:jc w:val="center"/>
        </w:trPr>
        <w:tc>
          <w:tcPr>
            <w:tcW w:w="5382" w:type="dxa"/>
            <w:gridSpan w:val="2"/>
            <w:shd w:val="clear" w:color="auto" w:fill="8DB3E2" w:themeFill="text2" w:themeFillTint="66"/>
          </w:tcPr>
          <w:p w:rsidR="00DB2980" w:rsidRPr="00FA38D5" w:rsidRDefault="00DB2980" w:rsidP="00F003DF">
            <w:pPr>
              <w:spacing w:after="0" w:line="240" w:lineRule="auto"/>
              <w:jc w:val="center"/>
              <w:rPr>
                <w:rFonts w:ascii="Comic Sans MS" w:hAnsi="Comic Sans MS" w:cs="Tahoma"/>
                <w:i/>
                <w:color w:val="000000"/>
              </w:rPr>
            </w:pPr>
          </w:p>
          <w:p w:rsidR="00DB2980" w:rsidRPr="00FA38D5" w:rsidRDefault="00DB2980" w:rsidP="00F003DF">
            <w:pPr>
              <w:spacing w:after="0" w:line="240" w:lineRule="auto"/>
              <w:jc w:val="center"/>
              <w:rPr>
                <w:rFonts w:ascii="Comic Sans MS" w:hAnsi="Comic Sans MS" w:cs="Tahoma"/>
                <w:i/>
                <w:color w:val="000000"/>
              </w:rPr>
            </w:pPr>
          </w:p>
          <w:p w:rsidR="00DB2980" w:rsidRPr="00FA38D5" w:rsidRDefault="00DB2980" w:rsidP="00F003DF">
            <w:pPr>
              <w:spacing w:after="0" w:line="240" w:lineRule="auto"/>
              <w:jc w:val="center"/>
              <w:rPr>
                <w:rFonts w:ascii="Comic Sans MS" w:hAnsi="Comic Sans MS" w:cs="Tahoma"/>
                <w:b/>
                <w:i/>
                <w:color w:val="000000"/>
              </w:rPr>
            </w:pPr>
            <w:r w:rsidRPr="00FA38D5">
              <w:rPr>
                <w:rFonts w:ascii="Comic Sans MS" w:hAnsi="Comic Sans MS" w:cs="Tahoma"/>
                <w:i/>
                <w:color w:val="000000"/>
              </w:rPr>
              <w:t>Please only tick one box per statement: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DB2980" w:rsidRPr="00FA38D5" w:rsidRDefault="00DB2980" w:rsidP="00F003DF">
            <w:pPr>
              <w:spacing w:after="0" w:line="320" w:lineRule="exact"/>
              <w:jc w:val="center"/>
              <w:rPr>
                <w:rFonts w:ascii="Comic Sans MS" w:hAnsi="Comic Sans MS" w:cs="Tahoma"/>
                <w:i/>
                <w:color w:val="000000"/>
              </w:rPr>
            </w:pPr>
            <w:r w:rsidRPr="00FA38D5">
              <w:rPr>
                <w:rFonts w:ascii="Comic Sans MS" w:hAnsi="Comic Sans MS" w:cs="Tahoma"/>
                <w:i/>
                <w:color w:val="000000"/>
              </w:rPr>
              <w:t>Strongly Agree</w:t>
            </w:r>
            <w:r>
              <w:rPr>
                <w:rFonts w:ascii="Comic Sans MS" w:hAnsi="Comic Sans MS" w:cs="Tahoma"/>
                <w:i/>
                <w:color w:val="000000"/>
              </w:rPr>
              <w:t>/ Agree</w:t>
            </w:r>
          </w:p>
        </w:tc>
        <w:tc>
          <w:tcPr>
            <w:tcW w:w="1423" w:type="dxa"/>
            <w:shd w:val="clear" w:color="auto" w:fill="8DB3E2" w:themeFill="text2" w:themeFillTint="66"/>
            <w:vAlign w:val="center"/>
          </w:tcPr>
          <w:p w:rsidR="00DB2980" w:rsidRDefault="00DB2980" w:rsidP="00F003DF">
            <w:pPr>
              <w:spacing w:after="0" w:line="320" w:lineRule="exact"/>
              <w:jc w:val="center"/>
              <w:rPr>
                <w:rFonts w:ascii="Comic Sans MS" w:hAnsi="Comic Sans MS" w:cs="Tahoma"/>
                <w:i/>
                <w:color w:val="000000"/>
              </w:rPr>
            </w:pPr>
            <w:r>
              <w:rPr>
                <w:rFonts w:ascii="Comic Sans MS" w:hAnsi="Comic Sans MS" w:cs="Tahoma"/>
                <w:i/>
                <w:color w:val="000000"/>
              </w:rPr>
              <w:t>Disagree/</w:t>
            </w:r>
          </w:p>
          <w:p w:rsidR="00DB2980" w:rsidRPr="00FA38D5" w:rsidRDefault="00DB2980" w:rsidP="00F003DF">
            <w:pPr>
              <w:spacing w:after="0" w:line="320" w:lineRule="exact"/>
              <w:jc w:val="center"/>
              <w:rPr>
                <w:rFonts w:ascii="Comic Sans MS" w:hAnsi="Comic Sans MS" w:cs="Tahoma"/>
                <w:i/>
                <w:color w:val="000000"/>
              </w:rPr>
            </w:pPr>
            <w:r>
              <w:rPr>
                <w:rFonts w:ascii="Comic Sans MS" w:hAnsi="Comic Sans MS" w:cs="Tahoma"/>
                <w:i/>
                <w:color w:val="000000"/>
              </w:rPr>
              <w:t>Strongly Disagree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:rsidR="00DB2980" w:rsidRPr="00FA38D5" w:rsidRDefault="00DB2980" w:rsidP="00F003DF">
            <w:pPr>
              <w:spacing w:after="0" w:line="320" w:lineRule="exact"/>
              <w:jc w:val="center"/>
              <w:rPr>
                <w:rFonts w:ascii="Comic Sans MS" w:hAnsi="Comic Sans MS" w:cs="Tahoma"/>
                <w:i/>
                <w:color w:val="000000"/>
              </w:rPr>
            </w:pPr>
            <w:r w:rsidRPr="00FA38D5">
              <w:rPr>
                <w:rFonts w:ascii="Comic Sans MS" w:hAnsi="Comic Sans MS" w:cs="Tahoma"/>
                <w:i/>
                <w:color w:val="000000"/>
              </w:rPr>
              <w:t>Don’t know</w:t>
            </w: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1C3246" w:rsidRDefault="00DB2980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1</w:t>
            </w:r>
          </w:p>
        </w:tc>
        <w:tc>
          <w:tcPr>
            <w:tcW w:w="4536" w:type="dxa"/>
            <w:vAlign w:val="center"/>
          </w:tcPr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My child is happy at this school</w:t>
            </w:r>
          </w:p>
          <w:p w:rsidR="00DB2980" w:rsidRPr="001C3246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98%</w:t>
            </w:r>
          </w:p>
        </w:tc>
        <w:tc>
          <w:tcPr>
            <w:tcW w:w="1423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1.5%</w:t>
            </w:r>
          </w:p>
        </w:tc>
        <w:tc>
          <w:tcPr>
            <w:tcW w:w="1276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0.5%</w:t>
            </w: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1C3246" w:rsidRDefault="00DB2980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2</w:t>
            </w:r>
          </w:p>
        </w:tc>
        <w:tc>
          <w:tcPr>
            <w:tcW w:w="4536" w:type="dxa"/>
            <w:vAlign w:val="center"/>
          </w:tcPr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My child feels safe at this school</w:t>
            </w:r>
          </w:p>
          <w:p w:rsidR="00DB2980" w:rsidRPr="001C3246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99.5%</w:t>
            </w:r>
          </w:p>
        </w:tc>
        <w:tc>
          <w:tcPr>
            <w:tcW w:w="1423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0.5%</w:t>
            </w: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1C3246" w:rsidRDefault="00DB2980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3</w:t>
            </w:r>
          </w:p>
        </w:tc>
        <w:tc>
          <w:tcPr>
            <w:tcW w:w="4536" w:type="dxa"/>
            <w:vAlign w:val="center"/>
          </w:tcPr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Default="00DB2980" w:rsidP="000C0E3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The school has high expectations for my child</w:t>
            </w:r>
          </w:p>
          <w:p w:rsidR="00DB2980" w:rsidRPr="001C3246" w:rsidRDefault="00DB2980" w:rsidP="00960689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99%</w:t>
            </w:r>
          </w:p>
        </w:tc>
        <w:tc>
          <w:tcPr>
            <w:tcW w:w="1423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1%</w:t>
            </w: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1C3246" w:rsidRDefault="00DB2980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4</w:t>
            </w:r>
          </w:p>
        </w:tc>
        <w:tc>
          <w:tcPr>
            <w:tcW w:w="4536" w:type="dxa"/>
            <w:vAlign w:val="center"/>
          </w:tcPr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Default="00DB2980" w:rsidP="000C0E3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 xml:space="preserve">The pupils are well behaved </w:t>
            </w:r>
          </w:p>
          <w:p w:rsidR="00DB2980" w:rsidRPr="001C3246" w:rsidRDefault="00DB2980" w:rsidP="000C0E3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97%</w:t>
            </w:r>
          </w:p>
        </w:tc>
        <w:tc>
          <w:tcPr>
            <w:tcW w:w="1423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1%</w:t>
            </w:r>
          </w:p>
        </w:tc>
        <w:tc>
          <w:tcPr>
            <w:tcW w:w="1276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2%</w:t>
            </w: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1C3246" w:rsidRDefault="00DB2980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5</w:t>
            </w:r>
          </w:p>
        </w:tc>
        <w:tc>
          <w:tcPr>
            <w:tcW w:w="4536" w:type="dxa"/>
            <w:vAlign w:val="center"/>
          </w:tcPr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My child does well at</w:t>
            </w:r>
            <w:r>
              <w:rPr>
                <w:rFonts w:ascii="Comic Sans MS" w:hAnsi="Comic Sans MS" w:cs="Tahoma"/>
                <w:color w:val="000000"/>
              </w:rPr>
              <w:t xml:space="preserve"> s</w:t>
            </w:r>
            <w:r w:rsidRPr="001C3246">
              <w:rPr>
                <w:rFonts w:ascii="Comic Sans MS" w:hAnsi="Comic Sans MS" w:cs="Tahoma"/>
                <w:color w:val="000000"/>
              </w:rPr>
              <w:t>chool</w:t>
            </w:r>
          </w:p>
          <w:p w:rsidR="00DB2980" w:rsidRPr="001C3246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99%</w:t>
            </w:r>
          </w:p>
        </w:tc>
        <w:tc>
          <w:tcPr>
            <w:tcW w:w="1423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0.5%</w:t>
            </w:r>
          </w:p>
        </w:tc>
        <w:tc>
          <w:tcPr>
            <w:tcW w:w="1276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0.5%</w:t>
            </w: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1C3246" w:rsidRDefault="00DB2980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6</w:t>
            </w:r>
          </w:p>
        </w:tc>
        <w:tc>
          <w:tcPr>
            <w:tcW w:w="4536" w:type="dxa"/>
            <w:vAlign w:val="center"/>
          </w:tcPr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When I have raised concerns with the school they have been dealt with properly</w:t>
            </w:r>
          </w:p>
          <w:p w:rsidR="00DB2980" w:rsidRPr="001C3246" w:rsidRDefault="00DB2980" w:rsidP="008F2C5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B2980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91%</w:t>
            </w:r>
          </w:p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423" w:type="dxa"/>
            <w:vAlign w:val="center"/>
          </w:tcPr>
          <w:p w:rsidR="00DB2980" w:rsidRDefault="00DB2980" w:rsidP="003B68A0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 xml:space="preserve">      2%</w:t>
            </w:r>
          </w:p>
          <w:p w:rsidR="00DB2980" w:rsidRPr="001C3246" w:rsidRDefault="00DB2980" w:rsidP="003B68A0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B2980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No Concerns</w:t>
            </w:r>
          </w:p>
          <w:p w:rsidR="00DB2980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7%</w:t>
            </w:r>
          </w:p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1C3246" w:rsidRDefault="00DB2980" w:rsidP="007053C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7</w:t>
            </w:r>
          </w:p>
        </w:tc>
        <w:tc>
          <w:tcPr>
            <w:tcW w:w="4536" w:type="dxa"/>
            <w:vAlign w:val="center"/>
          </w:tcPr>
          <w:p w:rsidR="00DB2980" w:rsidRDefault="00DB2980" w:rsidP="00D03F97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Default="00DB2980" w:rsidP="00D03F97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The school communicates well with families (</w:t>
            </w:r>
            <w:proofErr w:type="spellStart"/>
            <w:r>
              <w:rPr>
                <w:rFonts w:ascii="Comic Sans MS" w:hAnsi="Comic Sans MS" w:cs="Tahoma"/>
                <w:color w:val="000000"/>
              </w:rPr>
              <w:t>ie</w:t>
            </w:r>
            <w:proofErr w:type="spellEnd"/>
            <w:r>
              <w:rPr>
                <w:rFonts w:ascii="Comic Sans MS" w:hAnsi="Comic Sans MS" w:cs="Tahoma"/>
                <w:color w:val="000000"/>
              </w:rPr>
              <w:t xml:space="preserve"> email / text / twitter /direct teacher contact)</w:t>
            </w:r>
          </w:p>
          <w:p w:rsidR="00DB2980" w:rsidRPr="001C3246" w:rsidRDefault="00DB2980" w:rsidP="00D03F97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99%</w:t>
            </w:r>
          </w:p>
        </w:tc>
        <w:tc>
          <w:tcPr>
            <w:tcW w:w="1423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1%</w:t>
            </w:r>
          </w:p>
        </w:tc>
        <w:tc>
          <w:tcPr>
            <w:tcW w:w="1276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A80D77" w:rsidRDefault="00DB2980" w:rsidP="00A80D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8</w:t>
            </w:r>
          </w:p>
        </w:tc>
        <w:tc>
          <w:tcPr>
            <w:tcW w:w="4536" w:type="dxa"/>
            <w:vAlign w:val="center"/>
          </w:tcPr>
          <w:p w:rsidR="00DB2980" w:rsidRDefault="00DB2980" w:rsidP="007053CB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Default="00DB2980" w:rsidP="007053CB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 xml:space="preserve">The school </w:t>
            </w:r>
            <w:r>
              <w:rPr>
                <w:rFonts w:ascii="Comic Sans MS" w:hAnsi="Comic Sans MS" w:cs="Tahoma"/>
                <w:color w:val="000000"/>
              </w:rPr>
              <w:t>provides a good level of pastoral care</w:t>
            </w:r>
          </w:p>
          <w:p w:rsidR="00DB2980" w:rsidRPr="001C3246" w:rsidRDefault="00DB2980" w:rsidP="007053CB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97%</w:t>
            </w:r>
          </w:p>
        </w:tc>
        <w:tc>
          <w:tcPr>
            <w:tcW w:w="1423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3%</w:t>
            </w: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A80D77" w:rsidRDefault="00DB2980" w:rsidP="007053C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</w:t>
            </w:r>
          </w:p>
        </w:tc>
        <w:tc>
          <w:tcPr>
            <w:tcW w:w="4536" w:type="dxa"/>
            <w:vAlign w:val="center"/>
          </w:tcPr>
          <w:p w:rsidR="00DB2980" w:rsidRDefault="00DB2980" w:rsidP="000C0E3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Default="00DB2980" w:rsidP="000C0E3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1C3246">
              <w:rPr>
                <w:rFonts w:ascii="Comic Sans MS" w:hAnsi="Comic Sans MS" w:cs="Tahoma"/>
                <w:color w:val="000000"/>
              </w:rPr>
              <w:t>The</w:t>
            </w:r>
            <w:r>
              <w:rPr>
                <w:rFonts w:ascii="Comic Sans MS" w:hAnsi="Comic Sans MS" w:cs="Tahoma"/>
                <w:color w:val="000000"/>
              </w:rPr>
              <w:t xml:space="preserve"> school provides a broad and balanced curriculum with </w:t>
            </w:r>
            <w:r w:rsidRPr="001C3246">
              <w:rPr>
                <w:rFonts w:ascii="Comic Sans MS" w:hAnsi="Comic Sans MS" w:cs="Tahoma"/>
                <w:color w:val="000000"/>
              </w:rPr>
              <w:t xml:space="preserve">a good range of subjects </w:t>
            </w:r>
            <w:r>
              <w:rPr>
                <w:rFonts w:ascii="Comic Sans MS" w:hAnsi="Comic Sans MS" w:cs="Tahoma"/>
                <w:color w:val="000000"/>
              </w:rPr>
              <w:t xml:space="preserve">and activities for my </w:t>
            </w:r>
            <w:r w:rsidRPr="001C3246">
              <w:rPr>
                <w:rFonts w:ascii="Comic Sans MS" w:hAnsi="Comic Sans MS" w:cs="Tahoma"/>
                <w:color w:val="000000"/>
              </w:rPr>
              <w:t>child</w:t>
            </w:r>
          </w:p>
          <w:p w:rsidR="00DB2980" w:rsidRPr="001C3246" w:rsidRDefault="00DB2980" w:rsidP="000C0E3F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99%</w:t>
            </w:r>
          </w:p>
        </w:tc>
        <w:tc>
          <w:tcPr>
            <w:tcW w:w="1423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1%</w:t>
            </w:r>
          </w:p>
        </w:tc>
      </w:tr>
      <w:tr w:rsidR="00DB2980" w:rsidRPr="001C3246" w:rsidTr="00DB2980">
        <w:trPr>
          <w:trHeight w:val="454"/>
          <w:jc w:val="center"/>
        </w:trPr>
        <w:tc>
          <w:tcPr>
            <w:tcW w:w="846" w:type="dxa"/>
            <w:vAlign w:val="center"/>
          </w:tcPr>
          <w:p w:rsidR="00DB2980" w:rsidRPr="00A80D77" w:rsidRDefault="00DB2980" w:rsidP="007053C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10</w:t>
            </w:r>
          </w:p>
        </w:tc>
        <w:tc>
          <w:tcPr>
            <w:tcW w:w="4536" w:type="dxa"/>
            <w:vAlign w:val="center"/>
          </w:tcPr>
          <w:p w:rsidR="00DB2980" w:rsidRDefault="00DB2980" w:rsidP="004430FD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</w:p>
          <w:p w:rsidR="00DB2980" w:rsidRPr="004430FD" w:rsidRDefault="00DB2980" w:rsidP="00071DBA">
            <w:pPr>
              <w:spacing w:after="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 w:rsidRPr="004430FD">
              <w:rPr>
                <w:rFonts w:ascii="Comic Sans MS" w:hAnsi="Comic Sans MS" w:cs="Tahoma"/>
                <w:color w:val="000000"/>
              </w:rPr>
              <w:t xml:space="preserve">The school provides </w:t>
            </w:r>
            <w:r>
              <w:rPr>
                <w:rFonts w:ascii="Comic Sans MS" w:hAnsi="Comic Sans MS" w:cs="Tahoma"/>
                <w:color w:val="000000"/>
              </w:rPr>
              <w:t>a range of after school clubs/activities.</w:t>
            </w:r>
          </w:p>
        </w:tc>
        <w:tc>
          <w:tcPr>
            <w:tcW w:w="1134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94.5%</w:t>
            </w:r>
          </w:p>
        </w:tc>
        <w:tc>
          <w:tcPr>
            <w:tcW w:w="1423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0.5%</w:t>
            </w:r>
          </w:p>
        </w:tc>
        <w:tc>
          <w:tcPr>
            <w:tcW w:w="1276" w:type="dxa"/>
            <w:vAlign w:val="center"/>
          </w:tcPr>
          <w:p w:rsidR="00DB2980" w:rsidRPr="001C3246" w:rsidRDefault="00DB2980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5%</w:t>
            </w:r>
          </w:p>
        </w:tc>
      </w:tr>
    </w:tbl>
    <w:p w:rsidR="008F2C5F" w:rsidRPr="00FA38D5" w:rsidRDefault="008F2C5F" w:rsidP="009B3505">
      <w:pPr>
        <w:jc w:val="right"/>
        <w:rPr>
          <w:rFonts w:ascii="Corbel" w:hAnsi="Corbel"/>
        </w:rPr>
      </w:pPr>
    </w:p>
    <w:sectPr w:rsidR="008F2C5F" w:rsidRPr="00FA38D5" w:rsidSect="00FA38D5">
      <w:pgSz w:w="11906" w:h="16838"/>
      <w:pgMar w:top="284" w:right="454" w:bottom="28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2F3"/>
    <w:rsid w:val="00003552"/>
    <w:rsid w:val="00071DBA"/>
    <w:rsid w:val="000C0E3F"/>
    <w:rsid w:val="00190567"/>
    <w:rsid w:val="001C3246"/>
    <w:rsid w:val="002372F8"/>
    <w:rsid w:val="003B68A0"/>
    <w:rsid w:val="004430FD"/>
    <w:rsid w:val="00496003"/>
    <w:rsid w:val="004B1A60"/>
    <w:rsid w:val="004C7819"/>
    <w:rsid w:val="004F6C62"/>
    <w:rsid w:val="0067264B"/>
    <w:rsid w:val="007053CB"/>
    <w:rsid w:val="0077479E"/>
    <w:rsid w:val="00792996"/>
    <w:rsid w:val="00802873"/>
    <w:rsid w:val="008043E5"/>
    <w:rsid w:val="008A727D"/>
    <w:rsid w:val="008B31D1"/>
    <w:rsid w:val="008F2C5F"/>
    <w:rsid w:val="00960689"/>
    <w:rsid w:val="009B02D0"/>
    <w:rsid w:val="009B3505"/>
    <w:rsid w:val="009C369F"/>
    <w:rsid w:val="00A80D77"/>
    <w:rsid w:val="00BA67CA"/>
    <w:rsid w:val="00BB1EAE"/>
    <w:rsid w:val="00BE7978"/>
    <w:rsid w:val="00C62C59"/>
    <w:rsid w:val="00C85045"/>
    <w:rsid w:val="00CA038C"/>
    <w:rsid w:val="00CF185D"/>
    <w:rsid w:val="00D03F97"/>
    <w:rsid w:val="00D1025C"/>
    <w:rsid w:val="00D13533"/>
    <w:rsid w:val="00D41B5C"/>
    <w:rsid w:val="00DB2980"/>
    <w:rsid w:val="00DC2C97"/>
    <w:rsid w:val="00E275CB"/>
    <w:rsid w:val="00E5797D"/>
    <w:rsid w:val="00E652F3"/>
    <w:rsid w:val="00E95383"/>
    <w:rsid w:val="00F003DF"/>
    <w:rsid w:val="00FA07D1"/>
    <w:rsid w:val="00FA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B9C53"/>
  <w15:docId w15:val="{80C97B3D-35B8-4C3E-8A4D-1DEB11C76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F3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7C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7E4524ABD5034994B41B7228B264AE" ma:contentTypeVersion="13" ma:contentTypeDescription="Create a new document." ma:contentTypeScope="" ma:versionID="4d3f2a768e0d651002d9b8d990ce6986">
  <xsd:schema xmlns:xsd="http://www.w3.org/2001/XMLSchema" xmlns:xs="http://www.w3.org/2001/XMLSchema" xmlns:p="http://schemas.microsoft.com/office/2006/metadata/properties" xmlns:ns2="6f492072-2f6f-4070-ac3f-2dd854266059" xmlns:ns3="4396f5a1-6cd2-4179-bfa0-cf3ce8b7a9da" targetNamespace="http://schemas.microsoft.com/office/2006/metadata/properties" ma:root="true" ma:fieldsID="d0ea42aabc557783a6ee5a1090e80762" ns2:_="" ns3:_="">
    <xsd:import namespace="6f492072-2f6f-4070-ac3f-2dd854266059"/>
    <xsd:import namespace="4396f5a1-6cd2-4179-bfa0-cf3ce8b7a9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492072-2f6f-4070-ac3f-2dd854266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1c182f4-e4a4-46a4-b4af-4bb7e353bc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6f5a1-6cd2-4179-bfa0-cf3ce8b7a9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8a97a3d-87f1-4f94-a198-999f970df186}" ma:internalName="TaxCatchAll" ma:showField="CatchAllData" ma:web="4396f5a1-6cd2-4179-bfa0-cf3ce8b7a9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96f5a1-6cd2-4179-bfa0-cf3ce8b7a9da" xsi:nil="true"/>
    <lcf76f155ced4ddcb4097134ff3c332f xmlns="6f492072-2f6f-4070-ac3f-2dd8542660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8175D3-CD5B-4BD9-B3C5-54D6052736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CFDED2-2910-44EE-9529-112766D5FEB5}"/>
</file>

<file path=customXml/itemProps3.xml><?xml version="1.0" encoding="utf-8"?>
<ds:datastoreItem xmlns:ds="http://schemas.openxmlformats.org/officeDocument/2006/customXml" ds:itemID="{930265E7-321D-4218-A2A1-1DB49A297D96}"/>
</file>

<file path=customXml/itemProps4.xml><?xml version="1.0" encoding="utf-8"?>
<ds:datastoreItem xmlns:ds="http://schemas.openxmlformats.org/officeDocument/2006/customXml" ds:itemID="{F3A80E65-B430-409F-86F0-1FE1803598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 StMichaels</dc:creator>
  <cp:lastModifiedBy>Office - St Michael's</cp:lastModifiedBy>
  <cp:revision>2</cp:revision>
  <cp:lastPrinted>2022-11-17T14:52:00Z</cp:lastPrinted>
  <dcterms:created xsi:type="dcterms:W3CDTF">2022-11-17T15:21:00Z</dcterms:created>
  <dcterms:modified xsi:type="dcterms:W3CDTF">2022-11-17T15:21:00Z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0x010100997E4524ABD5034994B41B7228B264AE</vt:lpwstr>
  </property>
  <property fmtid="{D5CDD505-2E9C-101B-9397-08002B2CF9AE}" pid="3" name="MediaServiceImageTags">
    <vt:lpwstr/>
  </property>
</Properties>
</file>